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04" w:rsidRPr="002639CB" w:rsidRDefault="00742704" w:rsidP="00742704">
      <w:pPr>
        <w:autoSpaceDE w:val="0"/>
        <w:autoSpaceDN w:val="0"/>
        <w:adjustRightInd w:val="0"/>
        <w:rPr>
          <w:rFonts w:ascii="Times New Roman" w:hAnsi="Times New Roman" w:cs="Times New Roman"/>
          <w:b/>
          <w:color w:val="FF0000"/>
          <w:sz w:val="24"/>
          <w:szCs w:val="24"/>
        </w:rPr>
      </w:pPr>
      <w:r w:rsidRPr="002639CB">
        <w:rPr>
          <w:rFonts w:ascii="Times New Roman" w:hAnsi="Times New Roman" w:cs="Times New Roman"/>
          <w:b/>
          <w:sz w:val="24"/>
          <w:szCs w:val="24"/>
        </w:rPr>
        <w:t>19 декабря 2012 года Аукционный дом «</w:t>
      </w:r>
      <w:proofErr w:type="spellStart"/>
      <w:r w:rsidRPr="002639CB">
        <w:rPr>
          <w:rFonts w:ascii="Times New Roman" w:hAnsi="Times New Roman" w:cs="Times New Roman"/>
          <w:b/>
          <w:sz w:val="24"/>
          <w:szCs w:val="24"/>
        </w:rPr>
        <w:t>Кабинетъ</w:t>
      </w:r>
      <w:proofErr w:type="spellEnd"/>
      <w:r w:rsidRPr="002639CB">
        <w:rPr>
          <w:rFonts w:ascii="Times New Roman" w:hAnsi="Times New Roman" w:cs="Times New Roman"/>
          <w:b/>
          <w:sz w:val="24"/>
          <w:szCs w:val="24"/>
        </w:rPr>
        <w:t xml:space="preserve">» проведет аукцион № 17 «Русская живопись и графика </w:t>
      </w:r>
      <w:r w:rsidRPr="002639CB">
        <w:rPr>
          <w:rFonts w:ascii="Times New Roman" w:hAnsi="Times New Roman" w:cs="Times New Roman"/>
          <w:b/>
          <w:sz w:val="24"/>
          <w:szCs w:val="24"/>
          <w:lang w:val="en-US"/>
        </w:rPr>
        <w:t>XI</w:t>
      </w:r>
      <w:r w:rsidRPr="002639CB">
        <w:rPr>
          <w:rFonts w:ascii="Times New Roman" w:hAnsi="Times New Roman" w:cs="Times New Roman"/>
          <w:b/>
          <w:sz w:val="24"/>
          <w:szCs w:val="24"/>
        </w:rPr>
        <w:t>Х-</w:t>
      </w:r>
      <w:r w:rsidRPr="002639CB">
        <w:rPr>
          <w:rFonts w:ascii="Times New Roman" w:hAnsi="Times New Roman" w:cs="Times New Roman"/>
          <w:b/>
          <w:sz w:val="24"/>
          <w:szCs w:val="24"/>
          <w:lang w:val="en-US"/>
        </w:rPr>
        <w:t>XX</w:t>
      </w:r>
      <w:r w:rsidRPr="002639CB">
        <w:rPr>
          <w:rFonts w:ascii="Times New Roman" w:hAnsi="Times New Roman" w:cs="Times New Roman"/>
          <w:b/>
          <w:sz w:val="24"/>
          <w:szCs w:val="24"/>
        </w:rPr>
        <w:t xml:space="preserve"> веков»</w:t>
      </w:r>
      <w:r w:rsidRPr="002639CB">
        <w:rPr>
          <w:rFonts w:ascii="Times New Roman" w:hAnsi="Times New Roman" w:cs="Times New Roman"/>
          <w:b/>
          <w:color w:val="FF0000"/>
          <w:sz w:val="24"/>
          <w:szCs w:val="24"/>
        </w:rPr>
        <w:t xml:space="preserve">  </w:t>
      </w:r>
    </w:p>
    <w:p w:rsidR="00742704" w:rsidRPr="002639CB" w:rsidRDefault="00742704" w:rsidP="00742704">
      <w:pPr>
        <w:rPr>
          <w:rFonts w:ascii="Times New Roman" w:hAnsi="Times New Roman" w:cs="Times New Roman"/>
          <w:sz w:val="24"/>
          <w:szCs w:val="24"/>
        </w:rPr>
      </w:pPr>
      <w:r>
        <w:rPr>
          <w:rFonts w:ascii="Times New Roman" w:hAnsi="Times New Roman" w:cs="Times New Roman"/>
          <w:sz w:val="24"/>
          <w:szCs w:val="24"/>
        </w:rPr>
        <w:tab/>
      </w:r>
      <w:r w:rsidRPr="002639CB">
        <w:rPr>
          <w:rFonts w:ascii="Times New Roman" w:hAnsi="Times New Roman" w:cs="Times New Roman"/>
          <w:sz w:val="24"/>
          <w:szCs w:val="24"/>
        </w:rPr>
        <w:t>На аукционе будут представлены 153 произведения искусства. Топ лотами будущего аукциона станут картины З.И.Серебряковой «Петропавловская крепость» 1921 г., представляющая крепость из окна здания Малого Эрмитажа, эскиз декорации «Выход царя» А.К. Коровина 1914 г. к эпилогу оперы М.И. Глинки «Жизнь за царя», натурная работа А.В. Маковского «Жатва. Труд.» 1922 г.</w:t>
      </w:r>
    </w:p>
    <w:p w:rsidR="00742704" w:rsidRPr="002639CB" w:rsidRDefault="00742704" w:rsidP="00742704">
      <w:pPr>
        <w:rPr>
          <w:rFonts w:ascii="Times New Roman" w:hAnsi="Times New Roman" w:cs="Times New Roman"/>
          <w:sz w:val="24"/>
          <w:szCs w:val="24"/>
        </w:rPr>
      </w:pPr>
      <w:r>
        <w:rPr>
          <w:rFonts w:ascii="Times New Roman" w:hAnsi="Times New Roman" w:cs="Times New Roman"/>
          <w:sz w:val="24"/>
          <w:szCs w:val="24"/>
        </w:rPr>
        <w:tab/>
      </w:r>
      <w:r w:rsidRPr="002639CB">
        <w:rPr>
          <w:rFonts w:ascii="Times New Roman" w:hAnsi="Times New Roman" w:cs="Times New Roman"/>
          <w:sz w:val="24"/>
          <w:szCs w:val="24"/>
        </w:rPr>
        <w:t xml:space="preserve">Несомненно, заслуживают внимания коллекционеров картины Р.-К.К. </w:t>
      </w:r>
      <w:proofErr w:type="spellStart"/>
      <w:r w:rsidRPr="002639CB">
        <w:rPr>
          <w:rFonts w:ascii="Times New Roman" w:hAnsi="Times New Roman" w:cs="Times New Roman"/>
          <w:sz w:val="24"/>
          <w:szCs w:val="24"/>
        </w:rPr>
        <w:t>Зоммера</w:t>
      </w:r>
      <w:proofErr w:type="spellEnd"/>
      <w:r w:rsidRPr="002639CB">
        <w:rPr>
          <w:rFonts w:ascii="Times New Roman" w:hAnsi="Times New Roman" w:cs="Times New Roman"/>
          <w:sz w:val="24"/>
          <w:szCs w:val="24"/>
        </w:rPr>
        <w:t xml:space="preserve"> «На базаре в Тифлисе» и «Портрет спаниеля» Н.Е. </w:t>
      </w:r>
      <w:proofErr w:type="spellStart"/>
      <w:r w:rsidRPr="002639CB">
        <w:rPr>
          <w:rFonts w:ascii="Times New Roman" w:hAnsi="Times New Roman" w:cs="Times New Roman"/>
          <w:sz w:val="24"/>
          <w:szCs w:val="24"/>
        </w:rPr>
        <w:t>Сверчкова</w:t>
      </w:r>
      <w:proofErr w:type="spellEnd"/>
      <w:r w:rsidRPr="002639CB">
        <w:rPr>
          <w:rFonts w:ascii="Times New Roman" w:hAnsi="Times New Roman" w:cs="Times New Roman"/>
          <w:sz w:val="24"/>
          <w:szCs w:val="24"/>
        </w:rPr>
        <w:t xml:space="preserve"> 1888 г., а также работа неизвестного художника круга А.И. </w:t>
      </w:r>
      <w:proofErr w:type="spellStart"/>
      <w:r w:rsidRPr="002639CB">
        <w:rPr>
          <w:rFonts w:ascii="Times New Roman" w:hAnsi="Times New Roman" w:cs="Times New Roman"/>
          <w:sz w:val="24"/>
          <w:szCs w:val="24"/>
        </w:rPr>
        <w:t>Гебенса</w:t>
      </w:r>
      <w:proofErr w:type="spellEnd"/>
      <w:r w:rsidRPr="002639CB">
        <w:rPr>
          <w:rFonts w:ascii="Times New Roman" w:hAnsi="Times New Roman" w:cs="Times New Roman"/>
          <w:sz w:val="24"/>
          <w:szCs w:val="24"/>
        </w:rPr>
        <w:t xml:space="preserve"> «Литаврщик и группа солдат Кавалергардского Ее Величества полка» 1850-х гг.</w:t>
      </w:r>
      <w:r w:rsidRPr="002639CB">
        <w:rPr>
          <w:rFonts w:ascii="Times New Roman" w:hAnsi="Times New Roman" w:cs="Times New Roman"/>
          <w:sz w:val="24"/>
          <w:szCs w:val="24"/>
        </w:rPr>
        <w:br/>
        <w:t xml:space="preserve">В коллекцию будущего аукциона войдет выдающаяся по красоте и тонкости исполнения работа А.Н. </w:t>
      </w:r>
      <w:proofErr w:type="spellStart"/>
      <w:r w:rsidRPr="002639CB">
        <w:rPr>
          <w:rFonts w:ascii="Times New Roman" w:hAnsi="Times New Roman" w:cs="Times New Roman"/>
          <w:sz w:val="24"/>
          <w:szCs w:val="24"/>
        </w:rPr>
        <w:t>Шильдера</w:t>
      </w:r>
      <w:proofErr w:type="spellEnd"/>
      <w:r w:rsidRPr="002639CB">
        <w:rPr>
          <w:rFonts w:ascii="Times New Roman" w:hAnsi="Times New Roman" w:cs="Times New Roman"/>
          <w:sz w:val="24"/>
          <w:szCs w:val="24"/>
        </w:rPr>
        <w:t xml:space="preserve"> «Летний пейзаж с храмом (Вечерняя тишина)» 1916 г.</w:t>
      </w:r>
      <w:r w:rsidRPr="002639CB">
        <w:rPr>
          <w:rFonts w:ascii="Times New Roman" w:hAnsi="Times New Roman" w:cs="Times New Roman"/>
          <w:sz w:val="24"/>
          <w:szCs w:val="24"/>
        </w:rPr>
        <w:br/>
      </w:r>
      <w:r w:rsidRPr="002639CB">
        <w:rPr>
          <w:rFonts w:ascii="Times New Roman" w:hAnsi="Times New Roman" w:cs="Times New Roman"/>
          <w:sz w:val="24"/>
          <w:szCs w:val="24"/>
        </w:rPr>
        <w:tab/>
        <w:t xml:space="preserve">В разделе графики участникам аукциона будут предложены коллекционные офорты на шелке И.И. Шишкина, рисунки его жены О.А. </w:t>
      </w:r>
      <w:proofErr w:type="spellStart"/>
      <w:r w:rsidRPr="002639CB">
        <w:rPr>
          <w:rFonts w:ascii="Times New Roman" w:hAnsi="Times New Roman" w:cs="Times New Roman"/>
          <w:sz w:val="24"/>
          <w:szCs w:val="24"/>
        </w:rPr>
        <w:t>Лагоды-Шишкиной</w:t>
      </w:r>
      <w:proofErr w:type="spellEnd"/>
      <w:r w:rsidRPr="002639CB">
        <w:rPr>
          <w:rFonts w:ascii="Times New Roman" w:hAnsi="Times New Roman" w:cs="Times New Roman"/>
          <w:sz w:val="24"/>
          <w:szCs w:val="24"/>
        </w:rPr>
        <w:t xml:space="preserve"> (1850-1881), офорты В.В. </w:t>
      </w:r>
      <w:proofErr w:type="spellStart"/>
      <w:r w:rsidRPr="002639CB">
        <w:rPr>
          <w:rFonts w:ascii="Times New Roman" w:hAnsi="Times New Roman" w:cs="Times New Roman"/>
          <w:sz w:val="24"/>
          <w:szCs w:val="24"/>
        </w:rPr>
        <w:t>Матэ</w:t>
      </w:r>
      <w:proofErr w:type="spellEnd"/>
      <w:r w:rsidRPr="002639CB">
        <w:rPr>
          <w:rFonts w:ascii="Times New Roman" w:hAnsi="Times New Roman" w:cs="Times New Roman"/>
          <w:sz w:val="24"/>
          <w:szCs w:val="24"/>
        </w:rPr>
        <w:t xml:space="preserve"> и акварели А.Н.Бенуа. </w:t>
      </w:r>
    </w:p>
    <w:p w:rsidR="00742704" w:rsidRPr="002639CB" w:rsidRDefault="00742704" w:rsidP="00742704">
      <w:pPr>
        <w:rPr>
          <w:rFonts w:ascii="Times New Roman" w:hAnsi="Times New Roman" w:cs="Times New Roman"/>
          <w:sz w:val="24"/>
          <w:szCs w:val="24"/>
        </w:rPr>
      </w:pPr>
      <w:r>
        <w:rPr>
          <w:rFonts w:ascii="Times New Roman" w:hAnsi="Times New Roman" w:cs="Times New Roman"/>
          <w:sz w:val="24"/>
          <w:szCs w:val="24"/>
        </w:rPr>
        <w:tab/>
      </w:r>
      <w:r w:rsidRPr="002639CB">
        <w:rPr>
          <w:rFonts w:ascii="Times New Roman" w:hAnsi="Times New Roman" w:cs="Times New Roman"/>
          <w:sz w:val="24"/>
          <w:szCs w:val="24"/>
        </w:rPr>
        <w:t>На аукцион</w:t>
      </w:r>
      <w:r>
        <w:rPr>
          <w:rFonts w:ascii="Times New Roman" w:hAnsi="Times New Roman" w:cs="Times New Roman"/>
          <w:sz w:val="24"/>
          <w:szCs w:val="24"/>
        </w:rPr>
        <w:t>е будут</w:t>
      </w:r>
      <w:r w:rsidRPr="002639CB">
        <w:rPr>
          <w:rFonts w:ascii="Times New Roman" w:hAnsi="Times New Roman" w:cs="Times New Roman"/>
          <w:sz w:val="24"/>
          <w:szCs w:val="24"/>
        </w:rPr>
        <w:t xml:space="preserve"> выставлены редко встречающиеся на антикварном рынке произведения Андре </w:t>
      </w:r>
      <w:proofErr w:type="spellStart"/>
      <w:r w:rsidRPr="002639CB">
        <w:rPr>
          <w:rFonts w:ascii="Times New Roman" w:hAnsi="Times New Roman" w:cs="Times New Roman"/>
          <w:sz w:val="24"/>
          <w:szCs w:val="24"/>
        </w:rPr>
        <w:t>Дюрана</w:t>
      </w:r>
      <w:proofErr w:type="spellEnd"/>
      <w:r w:rsidRPr="002639CB">
        <w:rPr>
          <w:rFonts w:ascii="Times New Roman" w:hAnsi="Times New Roman" w:cs="Times New Roman"/>
          <w:sz w:val="24"/>
          <w:szCs w:val="24"/>
        </w:rPr>
        <w:t xml:space="preserve"> (1807–1867) – виды Московского Кремля.</w:t>
      </w:r>
      <w:r w:rsidRPr="002639CB">
        <w:rPr>
          <w:rFonts w:ascii="Times New Roman" w:hAnsi="Times New Roman" w:cs="Times New Roman"/>
          <w:sz w:val="24"/>
          <w:szCs w:val="24"/>
        </w:rPr>
        <w:br/>
      </w:r>
      <w:r w:rsidRPr="002639CB">
        <w:rPr>
          <w:rFonts w:ascii="Times New Roman" w:hAnsi="Times New Roman" w:cs="Times New Roman"/>
          <w:sz w:val="24"/>
          <w:szCs w:val="24"/>
        </w:rPr>
        <w:tab/>
        <w:t xml:space="preserve">Советский период представлен работами С.В. Герасимова, В.Ф. </w:t>
      </w:r>
      <w:proofErr w:type="spellStart"/>
      <w:r w:rsidRPr="002639CB">
        <w:rPr>
          <w:rFonts w:ascii="Times New Roman" w:hAnsi="Times New Roman" w:cs="Times New Roman"/>
          <w:sz w:val="24"/>
          <w:szCs w:val="24"/>
        </w:rPr>
        <w:t>Стожарова</w:t>
      </w:r>
      <w:proofErr w:type="spellEnd"/>
      <w:r w:rsidRPr="002639CB">
        <w:rPr>
          <w:rFonts w:ascii="Times New Roman" w:hAnsi="Times New Roman" w:cs="Times New Roman"/>
          <w:sz w:val="24"/>
          <w:szCs w:val="24"/>
        </w:rPr>
        <w:t xml:space="preserve">, П.А. Радимова, И.С. </w:t>
      </w:r>
      <w:proofErr w:type="spellStart"/>
      <w:r w:rsidRPr="002639CB">
        <w:rPr>
          <w:rFonts w:ascii="Times New Roman" w:hAnsi="Times New Roman" w:cs="Times New Roman"/>
          <w:sz w:val="24"/>
          <w:szCs w:val="24"/>
        </w:rPr>
        <w:t>Сошникова</w:t>
      </w:r>
      <w:proofErr w:type="spellEnd"/>
      <w:r w:rsidRPr="002639CB">
        <w:rPr>
          <w:rFonts w:ascii="Times New Roman" w:hAnsi="Times New Roman" w:cs="Times New Roman"/>
          <w:sz w:val="24"/>
          <w:szCs w:val="24"/>
        </w:rPr>
        <w:t xml:space="preserve">, П.В. </w:t>
      </w:r>
      <w:proofErr w:type="spellStart"/>
      <w:r w:rsidRPr="002639CB">
        <w:rPr>
          <w:rFonts w:ascii="Times New Roman" w:hAnsi="Times New Roman" w:cs="Times New Roman"/>
          <w:sz w:val="24"/>
          <w:szCs w:val="24"/>
        </w:rPr>
        <w:t>Малькова</w:t>
      </w:r>
      <w:proofErr w:type="spellEnd"/>
      <w:r w:rsidRPr="002639CB">
        <w:rPr>
          <w:rFonts w:ascii="Times New Roman" w:hAnsi="Times New Roman" w:cs="Times New Roman"/>
          <w:sz w:val="24"/>
          <w:szCs w:val="24"/>
        </w:rPr>
        <w:t xml:space="preserve"> и А.В. Моторной, В.В. </w:t>
      </w:r>
      <w:proofErr w:type="spellStart"/>
      <w:r w:rsidRPr="002639CB">
        <w:rPr>
          <w:rFonts w:ascii="Times New Roman" w:hAnsi="Times New Roman" w:cs="Times New Roman"/>
          <w:sz w:val="24"/>
          <w:szCs w:val="24"/>
        </w:rPr>
        <w:t>Рожнева</w:t>
      </w:r>
      <w:proofErr w:type="spellEnd"/>
      <w:r w:rsidRPr="002639CB">
        <w:rPr>
          <w:rFonts w:ascii="Times New Roman" w:hAnsi="Times New Roman" w:cs="Times New Roman"/>
          <w:sz w:val="24"/>
          <w:szCs w:val="24"/>
        </w:rPr>
        <w:t xml:space="preserve">, рисунками Д.И. Митрохина, С. Грановского и В.Н. </w:t>
      </w:r>
      <w:proofErr w:type="spellStart"/>
      <w:r w:rsidRPr="002639CB">
        <w:rPr>
          <w:rFonts w:ascii="Times New Roman" w:hAnsi="Times New Roman" w:cs="Times New Roman"/>
          <w:sz w:val="24"/>
          <w:szCs w:val="24"/>
        </w:rPr>
        <w:t>Елкина</w:t>
      </w:r>
      <w:proofErr w:type="spellEnd"/>
      <w:r w:rsidRPr="002639CB">
        <w:rPr>
          <w:rFonts w:ascii="Times New Roman" w:hAnsi="Times New Roman" w:cs="Times New Roman"/>
          <w:sz w:val="24"/>
          <w:szCs w:val="24"/>
        </w:rPr>
        <w:t xml:space="preserve">, А.В. </w:t>
      </w:r>
      <w:proofErr w:type="spellStart"/>
      <w:r w:rsidRPr="002639CB">
        <w:rPr>
          <w:rFonts w:ascii="Times New Roman" w:hAnsi="Times New Roman" w:cs="Times New Roman"/>
          <w:sz w:val="24"/>
          <w:szCs w:val="24"/>
        </w:rPr>
        <w:t>Винокурова</w:t>
      </w:r>
      <w:proofErr w:type="spellEnd"/>
      <w:r w:rsidRPr="002639CB">
        <w:rPr>
          <w:rFonts w:ascii="Times New Roman" w:hAnsi="Times New Roman" w:cs="Times New Roman"/>
          <w:sz w:val="24"/>
          <w:szCs w:val="24"/>
        </w:rPr>
        <w:t xml:space="preserve"> (эскизы к всеми</w:t>
      </w:r>
      <w:r>
        <w:rPr>
          <w:rFonts w:ascii="Times New Roman" w:hAnsi="Times New Roman" w:cs="Times New Roman"/>
          <w:sz w:val="24"/>
          <w:szCs w:val="24"/>
        </w:rPr>
        <w:t xml:space="preserve"> любимому мультфильму «</w:t>
      </w:r>
      <w:proofErr w:type="spellStart"/>
      <w:r>
        <w:rPr>
          <w:rFonts w:ascii="Times New Roman" w:hAnsi="Times New Roman" w:cs="Times New Roman"/>
          <w:sz w:val="24"/>
          <w:szCs w:val="24"/>
        </w:rPr>
        <w:t>Маугли</w:t>
      </w:r>
      <w:proofErr w:type="spellEnd"/>
      <w:r>
        <w:rPr>
          <w:rFonts w:ascii="Times New Roman" w:hAnsi="Times New Roman" w:cs="Times New Roman"/>
          <w:sz w:val="24"/>
          <w:szCs w:val="24"/>
        </w:rPr>
        <w:t>») 1967-</w:t>
      </w:r>
      <w:r w:rsidRPr="004031D2">
        <w:rPr>
          <w:rFonts w:ascii="Times New Roman" w:hAnsi="Times New Roman" w:cs="Times New Roman"/>
          <w:sz w:val="24"/>
          <w:szCs w:val="24"/>
        </w:rPr>
        <w:t>1971</w:t>
      </w:r>
      <w:r>
        <w:rPr>
          <w:rFonts w:ascii="Times New Roman" w:hAnsi="Times New Roman" w:cs="Times New Roman"/>
          <w:sz w:val="24"/>
          <w:szCs w:val="24"/>
        </w:rPr>
        <w:t xml:space="preserve"> гг.</w:t>
      </w:r>
    </w:p>
    <w:p w:rsidR="00742704" w:rsidRPr="00B3161F" w:rsidRDefault="00742704" w:rsidP="00742704">
      <w:pPr>
        <w:rPr>
          <w:rFonts w:ascii="Times New Roman" w:hAnsi="Times New Roman" w:cs="Times New Roman"/>
          <w:b/>
          <w:color w:val="00B050"/>
          <w:sz w:val="24"/>
          <w:szCs w:val="24"/>
        </w:rPr>
      </w:pPr>
      <w:r w:rsidRPr="00B3161F">
        <w:rPr>
          <w:rFonts w:ascii="Times New Roman" w:hAnsi="Times New Roman" w:cs="Times New Roman"/>
          <w:b/>
          <w:sz w:val="24"/>
          <w:szCs w:val="24"/>
        </w:rPr>
        <w:t>Торги состоятся</w:t>
      </w:r>
      <w:r w:rsidRPr="00B3161F">
        <w:rPr>
          <w:rFonts w:ascii="Times New Roman" w:hAnsi="Times New Roman" w:cs="Times New Roman"/>
          <w:b/>
          <w:color w:val="00B050"/>
          <w:sz w:val="24"/>
          <w:szCs w:val="24"/>
        </w:rPr>
        <w:t xml:space="preserve"> </w:t>
      </w:r>
      <w:r w:rsidRPr="00B3161F">
        <w:rPr>
          <w:rFonts w:ascii="Times New Roman" w:hAnsi="Times New Roman" w:cs="Times New Roman"/>
          <w:b/>
          <w:color w:val="FF0000"/>
          <w:sz w:val="24"/>
          <w:szCs w:val="24"/>
        </w:rPr>
        <w:t>19 декабря</w:t>
      </w:r>
      <w:r w:rsidRPr="00B3161F">
        <w:rPr>
          <w:rFonts w:ascii="Times New Roman" w:hAnsi="Times New Roman" w:cs="Times New Roman"/>
          <w:b/>
          <w:sz w:val="24"/>
          <w:szCs w:val="24"/>
        </w:rPr>
        <w:t>, в среду, начало в</w:t>
      </w:r>
      <w:r w:rsidRPr="00B3161F">
        <w:rPr>
          <w:rFonts w:ascii="Times New Roman" w:hAnsi="Times New Roman" w:cs="Times New Roman"/>
          <w:b/>
          <w:color w:val="00B050"/>
          <w:sz w:val="24"/>
          <w:szCs w:val="24"/>
        </w:rPr>
        <w:t xml:space="preserve"> </w:t>
      </w:r>
      <w:r w:rsidRPr="00B3161F">
        <w:rPr>
          <w:rFonts w:ascii="Times New Roman" w:hAnsi="Times New Roman" w:cs="Times New Roman"/>
          <w:b/>
          <w:color w:val="FF0000"/>
          <w:sz w:val="24"/>
          <w:szCs w:val="24"/>
        </w:rPr>
        <w:t>19.00.</w:t>
      </w:r>
    </w:p>
    <w:p w:rsidR="00742704" w:rsidRDefault="00742704" w:rsidP="00742704">
      <w:pPr>
        <w:spacing w:after="0" w:line="360" w:lineRule="auto"/>
        <w:ind w:firstLine="709"/>
        <w:rPr>
          <w:rFonts w:ascii="Times New Roman" w:hAnsi="Times New Roman"/>
          <w:sz w:val="24"/>
          <w:szCs w:val="24"/>
        </w:rPr>
      </w:pPr>
      <w:hyperlink r:id="rId4" w:tooltip="Русское и европейское искусство XVIII-XX веков" w:history="1">
        <w:r w:rsidRPr="0082776C">
          <w:rPr>
            <w:rStyle w:val="a3"/>
            <w:rFonts w:ascii="Times New Roman" w:hAnsi="Times New Roman"/>
            <w:sz w:val="24"/>
            <w:szCs w:val="24"/>
          </w:rPr>
          <w:t>Электронный каталог торгов</w:t>
        </w:r>
      </w:hyperlink>
      <w:r>
        <w:rPr>
          <w:rFonts w:ascii="Times New Roman" w:hAnsi="Times New Roman"/>
          <w:sz w:val="24"/>
          <w:szCs w:val="24"/>
        </w:rPr>
        <w:t>.</w:t>
      </w:r>
    </w:p>
    <w:p w:rsidR="00742704" w:rsidRDefault="00742704" w:rsidP="00742704">
      <w:pPr>
        <w:spacing w:after="0" w:line="360" w:lineRule="auto"/>
        <w:ind w:firstLine="709"/>
        <w:rPr>
          <w:rFonts w:ascii="Times New Roman" w:hAnsi="Times New Roman"/>
          <w:sz w:val="24"/>
          <w:szCs w:val="24"/>
        </w:rPr>
      </w:pPr>
    </w:p>
    <w:p w:rsidR="00742704" w:rsidRPr="00E57307" w:rsidRDefault="00742704" w:rsidP="00742704">
      <w:pPr>
        <w:spacing w:after="0" w:line="360" w:lineRule="auto"/>
        <w:ind w:firstLine="709"/>
        <w:rPr>
          <w:rFonts w:ascii="Times New Roman" w:hAnsi="Times New Roman"/>
          <w:b/>
          <w:i/>
          <w:sz w:val="24"/>
          <w:szCs w:val="24"/>
        </w:rPr>
      </w:pPr>
      <w:r w:rsidRPr="00E57307">
        <w:rPr>
          <w:rFonts w:ascii="Times New Roman" w:hAnsi="Times New Roman"/>
          <w:b/>
          <w:i/>
          <w:sz w:val="24"/>
          <w:szCs w:val="24"/>
        </w:rPr>
        <w:t xml:space="preserve">Торги состоятся </w:t>
      </w:r>
      <w:r>
        <w:rPr>
          <w:rFonts w:ascii="Times New Roman" w:hAnsi="Times New Roman"/>
          <w:b/>
          <w:i/>
          <w:sz w:val="24"/>
          <w:szCs w:val="24"/>
        </w:rPr>
        <w:t xml:space="preserve">20 декабря, начало в </w:t>
      </w:r>
      <w:r w:rsidRPr="008E14BD">
        <w:rPr>
          <w:rFonts w:ascii="Times New Roman" w:hAnsi="Times New Roman"/>
          <w:b/>
          <w:i/>
          <w:sz w:val="24"/>
          <w:szCs w:val="24"/>
        </w:rPr>
        <w:t>18.00.</w:t>
      </w:r>
      <w:r>
        <w:rPr>
          <w:rFonts w:ascii="Times New Roman" w:hAnsi="Times New Roman"/>
          <w:b/>
          <w:i/>
          <w:sz w:val="24"/>
          <w:szCs w:val="24"/>
        </w:rPr>
        <w:br/>
      </w:r>
    </w:p>
    <w:p w:rsidR="00742704" w:rsidRPr="00B3161F" w:rsidRDefault="00742704" w:rsidP="0074270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Аукцион состои</w:t>
      </w:r>
      <w:r w:rsidRPr="00B3161F">
        <w:rPr>
          <w:rFonts w:ascii="Times New Roman" w:hAnsi="Times New Roman" w:cs="Times New Roman"/>
          <w:sz w:val="24"/>
          <w:szCs w:val="24"/>
        </w:rPr>
        <w:t>тся по адресу: Москва, Крымский Вал, 10, Центральный дом художника, 1-й этаж, аукционный дом «</w:t>
      </w:r>
      <w:proofErr w:type="spellStart"/>
      <w:r w:rsidRPr="00B3161F">
        <w:rPr>
          <w:rFonts w:ascii="Times New Roman" w:hAnsi="Times New Roman" w:cs="Times New Roman"/>
          <w:sz w:val="24"/>
          <w:szCs w:val="24"/>
        </w:rPr>
        <w:t>Кабинетъ</w:t>
      </w:r>
      <w:proofErr w:type="spellEnd"/>
      <w:r w:rsidRPr="00B3161F">
        <w:rPr>
          <w:rFonts w:ascii="Times New Roman" w:hAnsi="Times New Roman" w:cs="Times New Roman"/>
          <w:sz w:val="24"/>
          <w:szCs w:val="24"/>
        </w:rPr>
        <w:t>».</w:t>
      </w:r>
    </w:p>
    <w:p w:rsidR="00742704" w:rsidRPr="00B3161F" w:rsidRDefault="00742704" w:rsidP="00742704">
      <w:pPr>
        <w:spacing w:after="0" w:line="240" w:lineRule="auto"/>
        <w:ind w:firstLine="709"/>
        <w:rPr>
          <w:rFonts w:ascii="Times New Roman" w:hAnsi="Times New Roman" w:cs="Times New Roman"/>
          <w:sz w:val="24"/>
          <w:szCs w:val="24"/>
        </w:rPr>
      </w:pPr>
      <w:proofErr w:type="spellStart"/>
      <w:r w:rsidRPr="00B3161F">
        <w:rPr>
          <w:rFonts w:ascii="Times New Roman" w:hAnsi="Times New Roman" w:cs="Times New Roman"/>
          <w:sz w:val="24"/>
          <w:szCs w:val="24"/>
        </w:rPr>
        <w:t>Предаук</w:t>
      </w:r>
      <w:r>
        <w:rPr>
          <w:rFonts w:ascii="Times New Roman" w:hAnsi="Times New Roman" w:cs="Times New Roman"/>
          <w:sz w:val="24"/>
          <w:szCs w:val="24"/>
        </w:rPr>
        <w:t>ционная</w:t>
      </w:r>
      <w:proofErr w:type="spellEnd"/>
      <w:r>
        <w:rPr>
          <w:rFonts w:ascii="Times New Roman" w:hAnsi="Times New Roman" w:cs="Times New Roman"/>
          <w:sz w:val="24"/>
          <w:szCs w:val="24"/>
        </w:rPr>
        <w:t xml:space="preserve"> выставка лотов аукциона</w:t>
      </w:r>
      <w:r w:rsidRPr="00B3161F">
        <w:rPr>
          <w:rFonts w:ascii="Times New Roman" w:hAnsi="Times New Roman" w:cs="Times New Roman"/>
          <w:sz w:val="24"/>
          <w:szCs w:val="24"/>
        </w:rPr>
        <w:t xml:space="preserve"> открыта в антикварных галереях аукционного дома «</w:t>
      </w:r>
      <w:proofErr w:type="spellStart"/>
      <w:r w:rsidRPr="00B3161F">
        <w:rPr>
          <w:rFonts w:ascii="Times New Roman" w:hAnsi="Times New Roman" w:cs="Times New Roman"/>
          <w:sz w:val="24"/>
          <w:szCs w:val="24"/>
        </w:rPr>
        <w:t>Кабинетъ</w:t>
      </w:r>
      <w:proofErr w:type="spellEnd"/>
      <w:r w:rsidRPr="00B3161F">
        <w:rPr>
          <w:rFonts w:ascii="Times New Roman" w:hAnsi="Times New Roman" w:cs="Times New Roman"/>
          <w:sz w:val="24"/>
          <w:szCs w:val="24"/>
        </w:rPr>
        <w:t xml:space="preserve">» с 7 до 19 декабря ежедневно, кроме воскресенья и понедельника  с 11:00 до 19:00. </w:t>
      </w:r>
    </w:p>
    <w:p w:rsidR="00742704" w:rsidRPr="00B3161F" w:rsidRDefault="00742704" w:rsidP="00742704">
      <w:pPr>
        <w:spacing w:after="0" w:line="240" w:lineRule="auto"/>
        <w:ind w:firstLine="709"/>
        <w:rPr>
          <w:rFonts w:ascii="Times New Roman" w:hAnsi="Times New Roman" w:cs="Times New Roman"/>
          <w:sz w:val="24"/>
          <w:szCs w:val="24"/>
        </w:rPr>
      </w:pPr>
      <w:r w:rsidRPr="00B3161F">
        <w:rPr>
          <w:rFonts w:ascii="Times New Roman" w:hAnsi="Times New Roman" w:cs="Times New Roman"/>
          <w:b/>
          <w:sz w:val="24"/>
          <w:szCs w:val="24"/>
        </w:rPr>
        <w:t xml:space="preserve">Заказ каталога и справки по тел.: </w:t>
      </w:r>
      <w:r w:rsidRPr="00B3161F">
        <w:rPr>
          <w:rFonts w:ascii="Times New Roman" w:hAnsi="Times New Roman" w:cs="Times New Roman"/>
          <w:sz w:val="24"/>
          <w:szCs w:val="24"/>
        </w:rPr>
        <w:t>(499) 238 14 69; (499) 238 38 53</w:t>
      </w:r>
    </w:p>
    <w:p w:rsidR="00742704" w:rsidRPr="00B3161F" w:rsidRDefault="00742704" w:rsidP="00742704">
      <w:pPr>
        <w:spacing w:after="0" w:line="240" w:lineRule="auto"/>
        <w:ind w:firstLine="709"/>
        <w:rPr>
          <w:rFonts w:ascii="Times New Roman" w:hAnsi="Times New Roman" w:cs="Times New Roman"/>
          <w:sz w:val="24"/>
          <w:szCs w:val="24"/>
        </w:rPr>
      </w:pPr>
      <w:r w:rsidRPr="00B3161F">
        <w:rPr>
          <w:rFonts w:ascii="Times New Roman" w:hAnsi="Times New Roman" w:cs="Times New Roman"/>
          <w:b/>
          <w:sz w:val="24"/>
          <w:szCs w:val="24"/>
        </w:rPr>
        <w:t xml:space="preserve">Приглашаем вас посетить </w:t>
      </w:r>
      <w:proofErr w:type="spellStart"/>
      <w:r w:rsidRPr="00B3161F">
        <w:rPr>
          <w:rFonts w:ascii="Times New Roman" w:hAnsi="Times New Roman" w:cs="Times New Roman"/>
          <w:b/>
          <w:sz w:val="24"/>
          <w:szCs w:val="24"/>
        </w:rPr>
        <w:t>предаукционный</w:t>
      </w:r>
      <w:proofErr w:type="spellEnd"/>
      <w:r w:rsidRPr="00B3161F">
        <w:rPr>
          <w:rFonts w:ascii="Times New Roman" w:hAnsi="Times New Roman" w:cs="Times New Roman"/>
          <w:b/>
          <w:sz w:val="24"/>
          <w:szCs w:val="24"/>
        </w:rPr>
        <w:t xml:space="preserve"> показ и будем рады видеть вас в числе участников предстоящего аукциона.</w:t>
      </w:r>
    </w:p>
    <w:p w:rsidR="00FF0B9F" w:rsidRPr="00742704" w:rsidRDefault="00742704" w:rsidP="00742704">
      <w:pPr>
        <w:spacing w:after="0" w:line="240" w:lineRule="auto"/>
        <w:ind w:firstLine="709"/>
        <w:rPr>
          <w:rFonts w:ascii="Times New Roman" w:hAnsi="Times New Roman" w:cs="Times New Roman"/>
          <w:sz w:val="24"/>
          <w:szCs w:val="24"/>
        </w:rPr>
      </w:pPr>
      <w:r w:rsidRPr="00B3161F">
        <w:rPr>
          <w:rFonts w:ascii="Times New Roman" w:hAnsi="Times New Roman" w:cs="Times New Roman"/>
          <w:sz w:val="24"/>
          <w:szCs w:val="24"/>
        </w:rPr>
        <w:t>Аукционный дом «</w:t>
      </w:r>
      <w:proofErr w:type="spellStart"/>
      <w:r w:rsidRPr="00B3161F">
        <w:rPr>
          <w:rFonts w:ascii="Times New Roman" w:hAnsi="Times New Roman" w:cs="Times New Roman"/>
          <w:sz w:val="24"/>
          <w:szCs w:val="24"/>
        </w:rPr>
        <w:t>Кабинетъ</w:t>
      </w:r>
      <w:proofErr w:type="spellEnd"/>
      <w:r w:rsidRPr="00B3161F">
        <w:rPr>
          <w:rFonts w:ascii="Times New Roman" w:hAnsi="Times New Roman" w:cs="Times New Roman"/>
          <w:sz w:val="24"/>
          <w:szCs w:val="24"/>
        </w:rPr>
        <w:t>».</w:t>
      </w:r>
    </w:p>
    <w:sectPr w:rsidR="00FF0B9F" w:rsidRPr="00742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42704"/>
    <w:rsid w:val="00742704"/>
    <w:rsid w:val="00AE5D24"/>
    <w:rsid w:val="00FF0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7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binet-auktion.com/auction/ar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Company>Microsoft</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3</cp:revision>
  <dcterms:created xsi:type="dcterms:W3CDTF">2012-12-08T11:39:00Z</dcterms:created>
  <dcterms:modified xsi:type="dcterms:W3CDTF">2012-12-08T11:40:00Z</dcterms:modified>
</cp:coreProperties>
</file>